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E" w:rsidRDefault="00F7362E" w:rsidP="00F7362E">
      <w:pPr>
        <w:pStyle w:val="a3"/>
        <w:jc w:val="center"/>
        <w:rPr>
          <w:b/>
          <w:bCs/>
        </w:rPr>
      </w:pPr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 xml:space="preserve">граждан, представителей организаций (юридических лиц), </w:t>
      </w:r>
      <w:r>
        <w:rPr>
          <w:b/>
          <w:bCs/>
          <w:color w:val="404040"/>
        </w:rPr>
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за </w:t>
      </w:r>
      <w:r w:rsidR="007159EC">
        <w:rPr>
          <w:b/>
          <w:bCs/>
          <w:color w:val="404040"/>
        </w:rPr>
        <w:t>9 месяцев</w:t>
      </w:r>
      <w:r>
        <w:rPr>
          <w:b/>
          <w:bCs/>
          <w:color w:val="404040"/>
        </w:rPr>
        <w:t xml:space="preserve"> 20</w:t>
      </w:r>
      <w:r w:rsidR="00875989">
        <w:rPr>
          <w:b/>
          <w:bCs/>
          <w:color w:val="404040"/>
        </w:rPr>
        <w:t>20</w:t>
      </w:r>
      <w:r>
        <w:rPr>
          <w:b/>
          <w:bCs/>
          <w:color w:val="404040"/>
        </w:rPr>
        <w:t xml:space="preserve"> года</w:t>
      </w:r>
      <w:r>
        <w:t xml:space="preserve"> </w:t>
      </w:r>
    </w:p>
    <w:p w:rsidR="00F7362E" w:rsidRDefault="00875989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159EC" w:rsidRPr="007159EC">
        <w:rPr>
          <w:bCs/>
          <w:color w:val="404040"/>
          <w:sz w:val="28"/>
          <w:szCs w:val="28"/>
        </w:rPr>
        <w:t>9 месяцев</w:t>
      </w:r>
      <w:r w:rsidR="00F7362E">
        <w:rPr>
          <w:bCs/>
          <w:color w:val="404040"/>
          <w:sz w:val="28"/>
          <w:szCs w:val="28"/>
        </w:rPr>
        <w:t xml:space="preserve"> 20</w:t>
      </w:r>
      <w:r>
        <w:rPr>
          <w:bCs/>
          <w:color w:val="404040"/>
          <w:sz w:val="28"/>
          <w:szCs w:val="28"/>
        </w:rPr>
        <w:t>20</w:t>
      </w:r>
      <w:r w:rsidR="00F7362E">
        <w:rPr>
          <w:bCs/>
          <w:color w:val="404040"/>
          <w:sz w:val="28"/>
          <w:szCs w:val="28"/>
        </w:rPr>
        <w:t xml:space="preserve"> года</w:t>
      </w:r>
      <w:r w:rsidR="00F7362E">
        <w:rPr>
          <w:sz w:val="28"/>
          <w:szCs w:val="28"/>
        </w:rPr>
        <w:t xml:space="preserve"> Контрольно-счетной палатой города Твери </w:t>
      </w:r>
      <w:r w:rsidR="00513C65">
        <w:rPr>
          <w:sz w:val="28"/>
          <w:szCs w:val="28"/>
        </w:rPr>
        <w:t xml:space="preserve">зарегистрированы и рассмотрены </w:t>
      </w:r>
      <w:r w:rsidR="008D5992">
        <w:rPr>
          <w:sz w:val="28"/>
          <w:szCs w:val="28"/>
        </w:rPr>
        <w:t>27</w:t>
      </w:r>
      <w:r w:rsidR="00F7362E">
        <w:rPr>
          <w:sz w:val="28"/>
          <w:szCs w:val="28"/>
        </w:rPr>
        <w:t xml:space="preserve"> обращени</w:t>
      </w:r>
      <w:r w:rsidR="00513C65">
        <w:rPr>
          <w:sz w:val="28"/>
          <w:szCs w:val="28"/>
        </w:rPr>
        <w:t>й</w:t>
      </w:r>
      <w:r w:rsidR="00F7362E">
        <w:rPr>
          <w:sz w:val="28"/>
          <w:szCs w:val="28"/>
        </w:rPr>
        <w:t xml:space="preserve"> от граждан, представителей организаций (юридических лиц), общественных объединений, государственных органов, органов местного самоуправления. Заявители обращались в Контрольно-счетную палату города Твери в письменной форме и форме электронного документа посредством электронной почты Контрольно-счетной палаты города Твери, а также сервиса «Интернет-приемная» на официальном сайте Контрольно-счетной палаты города Твери в информационно-коммуникационной сети Интернет. Устные обращения в Контрольно-счетную палату города Твери в указанные периоды не поступали.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города Твери в письменной форме поступили и зарегистрированы </w:t>
      </w:r>
      <w:r w:rsidR="008D5992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</w:t>
      </w:r>
      <w:r w:rsidR="004901B5">
        <w:rPr>
          <w:sz w:val="28"/>
          <w:szCs w:val="28"/>
        </w:rPr>
        <w:t>й</w:t>
      </w:r>
      <w:r>
        <w:rPr>
          <w:sz w:val="28"/>
          <w:szCs w:val="28"/>
        </w:rPr>
        <w:t xml:space="preserve">, в форме электронного документа - </w:t>
      </w:r>
      <w:r w:rsidR="008D5992">
        <w:rPr>
          <w:sz w:val="28"/>
          <w:szCs w:val="28"/>
        </w:rPr>
        <w:t>13</w:t>
      </w:r>
      <w:r>
        <w:rPr>
          <w:sz w:val="28"/>
          <w:szCs w:val="28"/>
        </w:rPr>
        <w:t xml:space="preserve"> обращени</w:t>
      </w:r>
      <w:r w:rsidR="003F29B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AA1E849" wp14:editId="205910DD">
            <wp:extent cx="5497195" cy="3211195"/>
            <wp:effectExtent l="0" t="0" r="2730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E8A7AF" wp14:editId="5F759D4B">
            <wp:extent cx="5975350" cy="3211195"/>
            <wp:effectExtent l="0" t="0" r="25400" b="273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6372FA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5E9">
        <w:rPr>
          <w:sz w:val="28"/>
          <w:szCs w:val="28"/>
        </w:rPr>
        <w:t>9</w:t>
      </w:r>
      <w:r w:rsidR="004901B5">
        <w:rPr>
          <w:sz w:val="28"/>
          <w:szCs w:val="28"/>
        </w:rPr>
        <w:t xml:space="preserve"> из </w:t>
      </w:r>
      <w:r w:rsidR="009D25E9">
        <w:rPr>
          <w:sz w:val="28"/>
          <w:szCs w:val="28"/>
        </w:rPr>
        <w:t>27</w:t>
      </w:r>
      <w:r w:rsidR="00F7362E">
        <w:rPr>
          <w:sz w:val="28"/>
          <w:szCs w:val="28"/>
        </w:rPr>
        <w:t xml:space="preserve"> </w:t>
      </w:r>
      <w:r w:rsidR="00095400">
        <w:rPr>
          <w:sz w:val="28"/>
          <w:szCs w:val="28"/>
        </w:rPr>
        <w:t xml:space="preserve">поступивших обращений </w:t>
      </w:r>
      <w:r w:rsidR="00F7362E">
        <w:rPr>
          <w:sz w:val="28"/>
          <w:szCs w:val="28"/>
        </w:rPr>
        <w:t xml:space="preserve">рассмотрены Контрольно-счетной  палатой города Твери с направлением </w:t>
      </w:r>
      <w:r w:rsidR="004901B5">
        <w:rPr>
          <w:sz w:val="28"/>
          <w:szCs w:val="28"/>
        </w:rPr>
        <w:t xml:space="preserve">ответов заявителям; </w:t>
      </w:r>
      <w:r w:rsidR="009D25E9">
        <w:rPr>
          <w:sz w:val="28"/>
          <w:szCs w:val="28"/>
        </w:rPr>
        <w:t>8</w:t>
      </w:r>
      <w:r w:rsidR="004901B5">
        <w:rPr>
          <w:sz w:val="28"/>
          <w:szCs w:val="28"/>
        </w:rPr>
        <w:t xml:space="preserve"> обращени</w:t>
      </w:r>
      <w:r w:rsidR="009D25E9">
        <w:rPr>
          <w:sz w:val="28"/>
          <w:szCs w:val="28"/>
        </w:rPr>
        <w:t>й</w:t>
      </w:r>
      <w:r w:rsidR="004901B5">
        <w:rPr>
          <w:sz w:val="28"/>
          <w:szCs w:val="28"/>
        </w:rPr>
        <w:t xml:space="preserve"> направлены по компетенции </w:t>
      </w:r>
      <w:r w:rsidR="00A740BF">
        <w:rPr>
          <w:sz w:val="28"/>
          <w:szCs w:val="28"/>
        </w:rPr>
        <w:t>в</w:t>
      </w:r>
      <w:r w:rsidR="00DB5781">
        <w:rPr>
          <w:sz w:val="28"/>
          <w:szCs w:val="28"/>
        </w:rPr>
        <w:t xml:space="preserve"> Правительство Тверской области, </w:t>
      </w:r>
      <w:r w:rsidR="004901B5">
        <w:rPr>
          <w:sz w:val="28"/>
          <w:szCs w:val="28"/>
        </w:rPr>
        <w:t xml:space="preserve">в </w:t>
      </w:r>
      <w:r w:rsidR="00F7362E">
        <w:rPr>
          <w:sz w:val="28"/>
          <w:szCs w:val="28"/>
        </w:rPr>
        <w:t>Тверскую городскую Думу</w:t>
      </w:r>
      <w:r w:rsidR="00DB5781">
        <w:rPr>
          <w:sz w:val="28"/>
          <w:szCs w:val="28"/>
        </w:rPr>
        <w:t xml:space="preserve">, в Администрацию города Твери, в управление образования </w:t>
      </w:r>
      <w:r w:rsidR="009B5D7F">
        <w:rPr>
          <w:sz w:val="28"/>
          <w:szCs w:val="28"/>
        </w:rPr>
        <w:t xml:space="preserve">Администрации </w:t>
      </w:r>
      <w:r w:rsidR="00DB5781">
        <w:rPr>
          <w:sz w:val="28"/>
          <w:szCs w:val="28"/>
        </w:rPr>
        <w:t>города Твери</w:t>
      </w:r>
      <w:r w:rsidR="004901B5">
        <w:rPr>
          <w:sz w:val="28"/>
          <w:szCs w:val="28"/>
        </w:rPr>
        <w:t xml:space="preserve"> для рассмотрения по существу</w:t>
      </w:r>
      <w:r w:rsidR="00F7362E">
        <w:rPr>
          <w:sz w:val="28"/>
          <w:szCs w:val="28"/>
        </w:rPr>
        <w:t xml:space="preserve"> </w:t>
      </w:r>
      <w:r w:rsidR="004901B5">
        <w:rPr>
          <w:sz w:val="28"/>
          <w:szCs w:val="28"/>
        </w:rPr>
        <w:t>с</w:t>
      </w:r>
      <w:r w:rsidR="00C85EF8">
        <w:rPr>
          <w:sz w:val="28"/>
          <w:szCs w:val="28"/>
        </w:rPr>
        <w:t xml:space="preserve"> уведомлением </w:t>
      </w:r>
      <w:r w:rsidR="00DB5781">
        <w:rPr>
          <w:sz w:val="28"/>
          <w:szCs w:val="28"/>
        </w:rPr>
        <w:t xml:space="preserve">об этом </w:t>
      </w:r>
      <w:r w:rsidR="00C85EF8">
        <w:rPr>
          <w:sz w:val="28"/>
          <w:szCs w:val="28"/>
        </w:rPr>
        <w:t>заявителей</w:t>
      </w:r>
      <w:r w:rsidR="00F7362E">
        <w:rPr>
          <w:sz w:val="28"/>
          <w:szCs w:val="28"/>
        </w:rPr>
        <w:t>.</w:t>
      </w:r>
    </w:p>
    <w:p w:rsidR="00F7362E" w:rsidRDefault="00F7362E"/>
    <w:sectPr w:rsidR="00F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E"/>
    <w:rsid w:val="00095400"/>
    <w:rsid w:val="00220199"/>
    <w:rsid w:val="00240692"/>
    <w:rsid w:val="002F300C"/>
    <w:rsid w:val="003A5994"/>
    <w:rsid w:val="003A7C3E"/>
    <w:rsid w:val="003F274B"/>
    <w:rsid w:val="003F29B6"/>
    <w:rsid w:val="00483F1D"/>
    <w:rsid w:val="004901B5"/>
    <w:rsid w:val="004E340F"/>
    <w:rsid w:val="004E3E30"/>
    <w:rsid w:val="00513C65"/>
    <w:rsid w:val="00544D9E"/>
    <w:rsid w:val="005665BB"/>
    <w:rsid w:val="005A4FE1"/>
    <w:rsid w:val="006372FA"/>
    <w:rsid w:val="007159EC"/>
    <w:rsid w:val="00734262"/>
    <w:rsid w:val="00875989"/>
    <w:rsid w:val="008D1A1C"/>
    <w:rsid w:val="008D5992"/>
    <w:rsid w:val="00922212"/>
    <w:rsid w:val="009A6818"/>
    <w:rsid w:val="009B5D7F"/>
    <w:rsid w:val="009D25E9"/>
    <w:rsid w:val="00A61250"/>
    <w:rsid w:val="00A740BF"/>
    <w:rsid w:val="00AC4109"/>
    <w:rsid w:val="00B03C54"/>
    <w:rsid w:val="00B929F5"/>
    <w:rsid w:val="00C85EF8"/>
    <w:rsid w:val="00DB5781"/>
    <w:rsid w:val="00E242FB"/>
    <w:rsid w:val="00E32D04"/>
    <w:rsid w:val="00E81205"/>
    <w:rsid w:val="00F32900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 поступивших в Контрольно-счетную палату города Твери за 9 месяцев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2020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I полугодие 2020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51,9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48,1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иные</c:v>
                </c:pt>
                <c:pt idx="1">
                  <c:v>проведение контрольного или экспертно-аналитического мероприятия</c:v>
                </c:pt>
                <c:pt idx="2">
                  <c:v>в сфере городского хозяйства, благоустройства и жилищно-коммунального хозяйства</c:v>
                </c:pt>
                <c:pt idx="3">
                  <c:v>в социальной сфере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837248"/>
        <c:axId val="182839936"/>
      </c:barChart>
      <c:catAx>
        <c:axId val="182837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2839936"/>
        <c:crosses val="autoZero"/>
        <c:auto val="1"/>
        <c:lblAlgn val="ctr"/>
        <c:lblOffset val="100"/>
        <c:noMultiLvlLbl val="0"/>
      </c:catAx>
      <c:valAx>
        <c:axId val="1828399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2837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Бавгатова Наталья Викторовна</dc:creator>
  <cp:lastModifiedBy>Бавгатова Наталья Викторовна</cp:lastModifiedBy>
  <cp:revision>36</cp:revision>
  <cp:lastPrinted>2020-10-13T09:31:00Z</cp:lastPrinted>
  <dcterms:created xsi:type="dcterms:W3CDTF">2020-01-20T13:03:00Z</dcterms:created>
  <dcterms:modified xsi:type="dcterms:W3CDTF">2020-10-13T09:34:00Z</dcterms:modified>
</cp:coreProperties>
</file>